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2D" w:rsidRDefault="0017347C">
      <w:pPr>
        <w:spacing w:before="120" w:after="120"/>
        <w:jc w:val="center"/>
        <w:rPr>
          <w:b/>
          <w:sz w:val="26"/>
          <w:szCs w:val="26"/>
        </w:rPr>
      </w:pPr>
      <w:bookmarkStart w:id="0" w:name="_GoBack"/>
      <w:bookmarkEnd w:id="0"/>
      <w:r w:rsidRPr="00EE2D63">
        <w:rPr>
          <w:b/>
          <w:sz w:val="26"/>
          <w:szCs w:val="26"/>
        </w:rPr>
        <w:t>С</w:t>
      </w:r>
      <w:r w:rsidR="00836B2D" w:rsidRPr="00EE2D63">
        <w:rPr>
          <w:b/>
          <w:sz w:val="26"/>
          <w:szCs w:val="26"/>
        </w:rPr>
        <w:t>огласи</w:t>
      </w:r>
      <w:r w:rsidRPr="00EE2D63">
        <w:rPr>
          <w:b/>
          <w:sz w:val="26"/>
          <w:szCs w:val="26"/>
        </w:rPr>
        <w:t>е</w:t>
      </w:r>
      <w:r w:rsidR="00836B2D" w:rsidRPr="00EE2D63">
        <w:rPr>
          <w:b/>
          <w:sz w:val="26"/>
          <w:szCs w:val="26"/>
        </w:rPr>
        <w:t xml:space="preserve"> на обработку персональных данных</w:t>
      </w:r>
      <w:r w:rsidRPr="00EE2D63">
        <w:rPr>
          <w:b/>
          <w:sz w:val="26"/>
          <w:szCs w:val="26"/>
        </w:rPr>
        <w:t xml:space="preserve"> государственных</w:t>
      </w:r>
      <w:r w:rsidR="00836B2D" w:rsidRPr="00EE2D63">
        <w:rPr>
          <w:b/>
          <w:sz w:val="26"/>
          <w:szCs w:val="26"/>
        </w:rPr>
        <w:t xml:space="preserve"> гражданских</w:t>
      </w:r>
      <w:r w:rsidR="00836B2D" w:rsidRPr="00EE2D63">
        <w:rPr>
          <w:b/>
          <w:sz w:val="26"/>
          <w:szCs w:val="26"/>
        </w:rPr>
        <w:br/>
        <w:t xml:space="preserve">служащих (работников) </w:t>
      </w:r>
      <w:r w:rsidR="00723AB5">
        <w:rPr>
          <w:b/>
          <w:sz w:val="26"/>
          <w:szCs w:val="26"/>
        </w:rPr>
        <w:t xml:space="preserve">контрольно-счетной палаты </w:t>
      </w:r>
      <w:r w:rsidRPr="00EE2D63">
        <w:rPr>
          <w:b/>
          <w:sz w:val="26"/>
          <w:szCs w:val="26"/>
        </w:rPr>
        <w:t>Нижегородской области</w:t>
      </w:r>
      <w:r w:rsidR="00836B2D" w:rsidRPr="00EE2D63">
        <w:rPr>
          <w:b/>
          <w:sz w:val="26"/>
          <w:szCs w:val="26"/>
        </w:rPr>
        <w:t>, а также иных субъектов</w:t>
      </w:r>
      <w:r w:rsidRPr="00EE2D63">
        <w:rPr>
          <w:b/>
          <w:sz w:val="26"/>
          <w:szCs w:val="26"/>
        </w:rPr>
        <w:t xml:space="preserve"> </w:t>
      </w:r>
      <w:r w:rsidR="00836B2D" w:rsidRPr="00EE2D63">
        <w:rPr>
          <w:b/>
          <w:sz w:val="26"/>
          <w:szCs w:val="26"/>
        </w:rPr>
        <w:t>персональных данных</w:t>
      </w:r>
    </w:p>
    <w:p w:rsidR="00EE2D63" w:rsidRPr="00EE2D63" w:rsidRDefault="00EE2D63">
      <w:pPr>
        <w:spacing w:before="120" w:after="120"/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402"/>
        <w:gridCol w:w="227"/>
        <w:gridCol w:w="397"/>
        <w:gridCol w:w="255"/>
        <w:gridCol w:w="1531"/>
        <w:gridCol w:w="397"/>
        <w:gridCol w:w="369"/>
        <w:gridCol w:w="397"/>
      </w:tblGrid>
      <w:tr w:rsidR="00836B2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B2D" w:rsidRDefault="00836B2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6B2D" w:rsidRDefault="0017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B2D" w:rsidRDefault="00836B2D">
            <w:pPr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B2D" w:rsidRDefault="00836B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6B2D" w:rsidRDefault="00836B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B2D" w:rsidRDefault="00836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6B2D" w:rsidRDefault="00836B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B2D" w:rsidRDefault="00836B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6B2D" w:rsidRDefault="00836B2D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B2D" w:rsidRDefault="00836B2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836B2D" w:rsidRDefault="00836B2D">
      <w:pPr>
        <w:tabs>
          <w:tab w:val="right" w:pos="9923"/>
        </w:tabs>
        <w:spacing w:before="180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:rsidR="00836B2D" w:rsidRDefault="00836B2D">
      <w:pPr>
        <w:pBdr>
          <w:top w:val="single" w:sz="4" w:space="1" w:color="auto"/>
          <w:between w:val="single" w:sz="4" w:space="1" w:color="auto"/>
        </w:pBdr>
        <w:ind w:left="340" w:right="113"/>
        <w:jc w:val="center"/>
      </w:pPr>
      <w:r>
        <w:t>(Ф.И.О.)</w:t>
      </w:r>
    </w:p>
    <w:p w:rsidR="00836B2D" w:rsidRDefault="00836B2D">
      <w:pPr>
        <w:rPr>
          <w:sz w:val="28"/>
          <w:szCs w:val="28"/>
        </w:rPr>
      </w:pPr>
      <w:r>
        <w:rPr>
          <w:sz w:val="24"/>
          <w:szCs w:val="24"/>
        </w:rPr>
        <w:t>зарегистрированны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ная</w:t>
      </w:r>
      <w:proofErr w:type="spellEnd"/>
      <w:r>
        <w:rPr>
          <w:sz w:val="24"/>
          <w:szCs w:val="24"/>
        </w:rPr>
        <w:t xml:space="preserve">) по адресу  </w:t>
      </w:r>
    </w:p>
    <w:p w:rsidR="00836B2D" w:rsidRDefault="00836B2D">
      <w:pPr>
        <w:pBdr>
          <w:top w:val="single" w:sz="4" w:space="1" w:color="auto"/>
        </w:pBdr>
        <w:spacing w:after="60"/>
        <w:ind w:left="3802"/>
        <w:rPr>
          <w:sz w:val="2"/>
          <w:szCs w:val="2"/>
        </w:rPr>
      </w:pPr>
    </w:p>
    <w:p w:rsidR="00836B2D" w:rsidRDefault="00836B2D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36B2D" w:rsidRDefault="00836B2D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155"/>
        <w:gridCol w:w="851"/>
        <w:gridCol w:w="5613"/>
        <w:gridCol w:w="241"/>
      </w:tblGrid>
      <w:tr w:rsidR="00836B2D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B2D" w:rsidRDefault="00836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№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6B2D" w:rsidRDefault="00836B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B2D" w:rsidRDefault="00836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выдан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6B2D" w:rsidRDefault="00836B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6B2D" w:rsidRDefault="00836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836B2D" w:rsidRDefault="00836B2D">
      <w:pPr>
        <w:rPr>
          <w:sz w:val="24"/>
          <w:szCs w:val="24"/>
        </w:rPr>
      </w:pPr>
    </w:p>
    <w:p w:rsidR="00836B2D" w:rsidRDefault="00836B2D">
      <w:pPr>
        <w:pBdr>
          <w:top w:val="single" w:sz="4" w:space="1" w:color="auto"/>
        </w:pBdr>
        <w:jc w:val="center"/>
        <w:rPr>
          <w:sz w:val="24"/>
          <w:szCs w:val="24"/>
        </w:rPr>
      </w:pPr>
      <w:r>
        <w:t>(когда и кем выдан, код подразделения)</w:t>
      </w:r>
    </w:p>
    <w:p w:rsidR="0017347C" w:rsidRPr="0017347C" w:rsidRDefault="00836B2D" w:rsidP="0017347C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даю согласие уполномоченным должностным лицам</w:t>
      </w:r>
      <w:r w:rsidR="0017347C">
        <w:rPr>
          <w:sz w:val="24"/>
          <w:szCs w:val="24"/>
        </w:rPr>
        <w:t xml:space="preserve"> </w:t>
      </w:r>
      <w:r w:rsidR="00723AB5">
        <w:rPr>
          <w:b/>
          <w:sz w:val="24"/>
          <w:szCs w:val="24"/>
          <w:u w:val="single"/>
        </w:rPr>
        <w:t>контрольно-счетной палаты</w:t>
      </w:r>
      <w:r w:rsidR="0017347C" w:rsidRPr="0017347C">
        <w:rPr>
          <w:b/>
          <w:sz w:val="24"/>
          <w:szCs w:val="24"/>
          <w:u w:val="single"/>
        </w:rPr>
        <w:t xml:space="preserve"> Нижегородской области,</w:t>
      </w:r>
    </w:p>
    <w:p w:rsidR="00836B2D" w:rsidRDefault="00836B2D" w:rsidP="0017347C">
      <w:pPr>
        <w:jc w:val="both"/>
        <w:rPr>
          <w:sz w:val="2"/>
          <w:szCs w:val="2"/>
        </w:rPr>
      </w:pPr>
      <w:proofErr w:type="gramStart"/>
      <w:r w:rsidRPr="0017347C">
        <w:rPr>
          <w:sz w:val="24"/>
          <w:szCs w:val="24"/>
        </w:rPr>
        <w:t>расположенного</w:t>
      </w:r>
      <w:proofErr w:type="gramEnd"/>
      <w:r w:rsidRPr="0017347C">
        <w:rPr>
          <w:sz w:val="24"/>
          <w:szCs w:val="24"/>
        </w:rPr>
        <w:t xml:space="preserve"> по адресу: </w:t>
      </w:r>
      <w:r w:rsidR="0017347C" w:rsidRPr="0017347C">
        <w:rPr>
          <w:b/>
          <w:sz w:val="24"/>
          <w:szCs w:val="24"/>
        </w:rPr>
        <w:t xml:space="preserve">г.Н.Новгород, </w:t>
      </w:r>
      <w:r w:rsidR="00723AB5">
        <w:rPr>
          <w:b/>
          <w:sz w:val="24"/>
          <w:szCs w:val="24"/>
        </w:rPr>
        <w:t>Кремль</w:t>
      </w:r>
      <w:r w:rsidR="0017347C" w:rsidRPr="0017347C">
        <w:rPr>
          <w:b/>
          <w:sz w:val="24"/>
          <w:szCs w:val="24"/>
        </w:rPr>
        <w:t xml:space="preserve">, </w:t>
      </w:r>
      <w:proofErr w:type="spellStart"/>
      <w:r w:rsidR="00723AB5">
        <w:rPr>
          <w:b/>
          <w:sz w:val="24"/>
          <w:szCs w:val="24"/>
        </w:rPr>
        <w:t>корп.1</w:t>
      </w:r>
      <w:r w:rsidR="00C539EE">
        <w:rPr>
          <w:b/>
          <w:sz w:val="24"/>
          <w:szCs w:val="24"/>
        </w:rPr>
        <w:t>4</w:t>
      </w:r>
      <w:proofErr w:type="spellEnd"/>
    </w:p>
    <w:p w:rsidR="00836B2D" w:rsidRDefault="00836B2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отчество, дата и место рождения, гражданство;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прежние фамилия, имя, отчество, дата, место и причина изменения (в </w:t>
      </w:r>
      <w:proofErr w:type="gramStart"/>
      <w:r>
        <w:rPr>
          <w:sz w:val="24"/>
          <w:szCs w:val="24"/>
        </w:rPr>
        <w:t>случае</w:t>
      </w:r>
      <w:proofErr w:type="gramEnd"/>
      <w:r>
        <w:rPr>
          <w:sz w:val="24"/>
          <w:szCs w:val="24"/>
        </w:rPr>
        <w:t xml:space="preserve"> изменения);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иностранными языками и языками народов Российской Федерации;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образование (когда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какие образовательные организации закончил, номера дипломов, направление подготовки или специальность по диплому, квалификация по диплому);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послевузовское профессиональное образование (наименование образовательной или научной организации, год окончания), ученая степень, ученое звание (когда присвоены, номера дипломов, аттестатов);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выполняемая работа с начала трудовой деятельности (включая военную службу, работу по</w:t>
      </w:r>
      <w:proofErr w:type="gramEnd"/>
      <w:r>
        <w:rPr>
          <w:sz w:val="24"/>
          <w:szCs w:val="24"/>
        </w:rPr>
        <w:t xml:space="preserve"> совместительству, предпринимательскую деятельность);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классный чин государственной гражданской службы </w:t>
      </w:r>
      <w:r w:rsidR="00133AA8">
        <w:rPr>
          <w:sz w:val="24"/>
          <w:szCs w:val="24"/>
        </w:rPr>
        <w:t xml:space="preserve">Нижегородской области </w:t>
      </w:r>
      <w:r>
        <w:rPr>
          <w:sz w:val="24"/>
          <w:szCs w:val="24"/>
        </w:rPr>
        <w:t xml:space="preserve">и (или) муниципальной службы, дипломатический ранг, воинское и (или) специальное звание, классный чин правоохранительной службы (кем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когда присвоены);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государственные награды, иные награды и знаки отличия (кем </w:t>
      </w:r>
      <w:proofErr w:type="gramStart"/>
      <w:r>
        <w:rPr>
          <w:sz w:val="24"/>
          <w:szCs w:val="24"/>
        </w:rPr>
        <w:t>награжден</w:t>
      </w:r>
      <w:proofErr w:type="gramEnd"/>
      <w:r>
        <w:rPr>
          <w:sz w:val="24"/>
          <w:szCs w:val="24"/>
        </w:rPr>
        <w:t xml:space="preserve"> и когда);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фамилии, имена, отчества, даты рождения, места рождения, места работы и домашние адреса бывших мужей (жен);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пребывание за границей (когда, где, с какой целью);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 и фактического проживания;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дата регистрации по месту жительства;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паспорт (серия, номер, кем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когда выдан);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паспорт, удостоверяющий личность гражданина Российской Федерации за пределами Российской Федерации (серия, номер, кем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когда выдан);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номер телефона;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отношение к воинской обязанности, сведения по воинскому учету (для граждан, пребывающих в </w:t>
      </w:r>
      <w:proofErr w:type="gramStart"/>
      <w:r>
        <w:rPr>
          <w:sz w:val="24"/>
          <w:szCs w:val="24"/>
        </w:rPr>
        <w:t>запасе</w:t>
      </w:r>
      <w:proofErr w:type="gramEnd"/>
      <w:r>
        <w:rPr>
          <w:sz w:val="24"/>
          <w:szCs w:val="24"/>
        </w:rPr>
        <w:t>, и лиц, подлежащих призыву на военную службу);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идентификационный номер налогоплательщика;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номер страхового свидетельства обязательного пенсионного страхования;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наличие (отсутствие) судимости;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допуск к государственной тайне, оформленный за период работы, службы, учебы (форма, номер и дата);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(отсутствие) заболевания, препятствующего поступлению на государственную гражданскую службу </w:t>
      </w:r>
      <w:r w:rsidR="00133AA8">
        <w:rPr>
          <w:sz w:val="24"/>
          <w:szCs w:val="24"/>
        </w:rPr>
        <w:t xml:space="preserve">Нижегородской области </w:t>
      </w:r>
      <w:r>
        <w:rPr>
          <w:sz w:val="24"/>
          <w:szCs w:val="24"/>
        </w:rPr>
        <w:t>или ее прохождению, подтвержденного заключением медицинского учреждения;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обязательных медицинских осмотров (обследований), а также обязательного психиатрического освидетельствования;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доходах</w:t>
      </w:r>
      <w:r w:rsidR="00133AA8">
        <w:rPr>
          <w:sz w:val="24"/>
          <w:szCs w:val="24"/>
        </w:rPr>
        <w:t>, расходах</w:t>
      </w:r>
      <w:r>
        <w:rPr>
          <w:sz w:val="24"/>
          <w:szCs w:val="24"/>
        </w:rPr>
        <w:t>, имуществе и обязательствах имущественного характера, а также о доходах, об имуществе и обязательствах имущественного характера членов семьи;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последнем месте государственной или муниципальной службы.</w:t>
      </w:r>
    </w:p>
    <w:p w:rsidR="00836B2D" w:rsidRDefault="00836B2D" w:rsidP="003F4E7E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</w:t>
      </w:r>
      <w:r w:rsidR="00133AA8">
        <w:rPr>
          <w:sz w:val="24"/>
          <w:szCs w:val="24"/>
        </w:rPr>
        <w:t>Нижегородской области</w:t>
      </w:r>
      <w:r>
        <w:rPr>
          <w:sz w:val="24"/>
          <w:szCs w:val="24"/>
        </w:rPr>
        <w:t>, ее прохождением и прекращением (трудовых и непосредственно связанных с ними отношений), для реализации полномочий, возложенных на</w:t>
      </w:r>
      <w:r w:rsidR="00133AA8">
        <w:rPr>
          <w:sz w:val="24"/>
          <w:szCs w:val="24"/>
        </w:rPr>
        <w:t xml:space="preserve"> </w:t>
      </w:r>
      <w:r w:rsidR="00723AB5">
        <w:rPr>
          <w:sz w:val="24"/>
          <w:szCs w:val="24"/>
        </w:rPr>
        <w:t>контрольно-счетную палату</w:t>
      </w:r>
      <w:r w:rsidR="00133AA8">
        <w:rPr>
          <w:sz w:val="24"/>
          <w:szCs w:val="24"/>
        </w:rPr>
        <w:t xml:space="preserve"> Нижегородской области</w:t>
      </w:r>
      <w:r w:rsidR="003F4E7E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действующим законодательством.</w:t>
      </w:r>
      <w:proofErr w:type="gramEnd"/>
    </w:p>
    <w:p w:rsidR="003F4E7E" w:rsidRDefault="003F4E7E">
      <w:pPr>
        <w:ind w:firstLine="567"/>
        <w:rPr>
          <w:sz w:val="24"/>
          <w:szCs w:val="24"/>
        </w:rPr>
      </w:pPr>
    </w:p>
    <w:p w:rsidR="00836B2D" w:rsidRDefault="00836B2D">
      <w:pPr>
        <w:ind w:firstLine="567"/>
        <w:rPr>
          <w:sz w:val="24"/>
          <w:szCs w:val="24"/>
        </w:rPr>
      </w:pPr>
      <w:r>
        <w:rPr>
          <w:sz w:val="24"/>
          <w:szCs w:val="24"/>
        </w:rPr>
        <w:t>Я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 с тем, что: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 согласие на обработку персональных данных действует </w:t>
      </w:r>
      <w:proofErr w:type="gramStart"/>
      <w:r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 xml:space="preserve"> настоящего согласия в течение всего срока государственной гражданской службы</w:t>
      </w:r>
      <w:r w:rsidR="003F4E7E">
        <w:rPr>
          <w:sz w:val="24"/>
          <w:szCs w:val="24"/>
        </w:rPr>
        <w:t xml:space="preserve"> Нижегородской области</w:t>
      </w:r>
      <w:r>
        <w:rPr>
          <w:sz w:val="24"/>
          <w:szCs w:val="24"/>
        </w:rPr>
        <w:t xml:space="preserve"> (работы);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836B2D" w:rsidRDefault="00836B2D" w:rsidP="003F4E7E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3) в случае отзыва согласия на обработку персональных данных</w:t>
      </w:r>
      <w:r w:rsidR="003F4E7E">
        <w:rPr>
          <w:sz w:val="24"/>
          <w:szCs w:val="24"/>
        </w:rPr>
        <w:t xml:space="preserve"> </w:t>
      </w:r>
      <w:r w:rsidR="00723AB5">
        <w:rPr>
          <w:sz w:val="24"/>
          <w:szCs w:val="24"/>
        </w:rPr>
        <w:t>контрольно-счетная палата</w:t>
      </w:r>
      <w:r w:rsidR="003F4E7E">
        <w:rPr>
          <w:sz w:val="24"/>
          <w:szCs w:val="24"/>
        </w:rPr>
        <w:t xml:space="preserve"> Нижегородской области </w:t>
      </w:r>
      <w:r>
        <w:rPr>
          <w:sz w:val="24"/>
          <w:szCs w:val="24"/>
        </w:rPr>
        <w:t>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</w:t>
      </w:r>
      <w:r w:rsidRPr="0017347C">
        <w:rPr>
          <w:sz w:val="24"/>
          <w:szCs w:val="24"/>
        </w:rPr>
        <w:t xml:space="preserve"> </w:t>
      </w:r>
      <w:r>
        <w:rPr>
          <w:sz w:val="24"/>
          <w:szCs w:val="24"/>
        </w:rPr>
        <w:t>июля 2006 г. № 152-ФЗ “О персональных данных”;</w:t>
      </w:r>
      <w:proofErr w:type="gramEnd"/>
    </w:p>
    <w:p w:rsidR="00836B2D" w:rsidRDefault="00836B2D" w:rsidP="003F4E7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 после увольнения с государственной гражданской службы</w:t>
      </w:r>
      <w:r w:rsidR="003F4E7E">
        <w:rPr>
          <w:sz w:val="24"/>
          <w:szCs w:val="24"/>
        </w:rPr>
        <w:t xml:space="preserve"> Нижегородской области </w:t>
      </w:r>
      <w:r>
        <w:rPr>
          <w:sz w:val="24"/>
          <w:szCs w:val="24"/>
        </w:rPr>
        <w:t xml:space="preserve"> (прекращения трудовых отношений) персональные данные хранятся в</w:t>
      </w:r>
      <w:r w:rsidR="003F4E7E">
        <w:rPr>
          <w:sz w:val="24"/>
          <w:szCs w:val="24"/>
        </w:rPr>
        <w:t xml:space="preserve"> </w:t>
      </w:r>
      <w:r w:rsidR="00723AB5">
        <w:rPr>
          <w:sz w:val="24"/>
          <w:szCs w:val="24"/>
        </w:rPr>
        <w:t>контрольно-счетной палате</w:t>
      </w:r>
      <w:r w:rsidR="003F4E7E">
        <w:rPr>
          <w:sz w:val="24"/>
          <w:szCs w:val="24"/>
        </w:rPr>
        <w:t xml:space="preserve"> Нижегородской области </w:t>
      </w:r>
      <w:r>
        <w:rPr>
          <w:sz w:val="24"/>
          <w:szCs w:val="24"/>
        </w:rPr>
        <w:t>в течение срока хранения документов, предусмотренных действующим законодательством Российской Федерации;</w:t>
      </w:r>
    </w:p>
    <w:p w:rsidR="00836B2D" w:rsidRDefault="00836B2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 персональные данные, предоставляемые в </w:t>
      </w:r>
      <w:proofErr w:type="gramStart"/>
      <w:r>
        <w:rPr>
          <w:sz w:val="24"/>
          <w:szCs w:val="24"/>
        </w:rPr>
        <w:t>отношении</w:t>
      </w:r>
      <w:proofErr w:type="gramEnd"/>
      <w:r>
        <w:rPr>
          <w:sz w:val="24"/>
          <w:szCs w:val="24"/>
        </w:rPr>
        <w:t xml:space="preserve"> третьих лиц, будут обрабатываться только в целях осуществления и выполнения возложенных законодательством Российской Федерации на </w:t>
      </w:r>
      <w:r w:rsidR="00723AB5">
        <w:rPr>
          <w:sz w:val="24"/>
          <w:szCs w:val="24"/>
        </w:rPr>
        <w:t>контрольно-счетную палату</w:t>
      </w:r>
      <w:r w:rsidR="003F4E7E">
        <w:rPr>
          <w:sz w:val="24"/>
          <w:szCs w:val="24"/>
        </w:rPr>
        <w:t xml:space="preserve"> Нижегородской области </w:t>
      </w:r>
      <w:r>
        <w:rPr>
          <w:sz w:val="24"/>
          <w:szCs w:val="24"/>
        </w:rPr>
        <w:t xml:space="preserve"> функций, полномочий и обязанностей.</w:t>
      </w:r>
    </w:p>
    <w:p w:rsidR="003F4E7E" w:rsidRDefault="003F4E7E">
      <w:pPr>
        <w:tabs>
          <w:tab w:val="center" w:pos="7655"/>
        </w:tabs>
        <w:spacing w:before="180"/>
        <w:rPr>
          <w:sz w:val="24"/>
          <w:szCs w:val="24"/>
        </w:rPr>
      </w:pPr>
    </w:p>
    <w:p w:rsidR="00836B2D" w:rsidRDefault="00836B2D">
      <w:pPr>
        <w:tabs>
          <w:tab w:val="center" w:pos="7655"/>
        </w:tabs>
        <w:spacing w:before="180"/>
        <w:rPr>
          <w:sz w:val="24"/>
          <w:szCs w:val="24"/>
        </w:rPr>
      </w:pPr>
      <w:r>
        <w:rPr>
          <w:sz w:val="24"/>
          <w:szCs w:val="24"/>
        </w:rPr>
        <w:t>Начало обработки персональных данных:</w:t>
      </w:r>
      <w:r>
        <w:rPr>
          <w:sz w:val="24"/>
          <w:szCs w:val="24"/>
        </w:rPr>
        <w:tab/>
      </w:r>
    </w:p>
    <w:p w:rsidR="00836B2D" w:rsidRDefault="00836B2D">
      <w:pPr>
        <w:pBdr>
          <w:top w:val="single" w:sz="4" w:space="1" w:color="auto"/>
        </w:pBdr>
        <w:ind w:left="5449"/>
        <w:jc w:val="center"/>
      </w:pPr>
      <w:r>
        <w:t>(число, месяц, год)</w:t>
      </w:r>
    </w:p>
    <w:p w:rsidR="00836B2D" w:rsidRDefault="00836B2D">
      <w:pPr>
        <w:ind w:left="5449"/>
        <w:jc w:val="center"/>
        <w:rPr>
          <w:sz w:val="24"/>
          <w:szCs w:val="24"/>
        </w:rPr>
      </w:pPr>
    </w:p>
    <w:p w:rsidR="003F4E7E" w:rsidRDefault="003F4E7E">
      <w:pPr>
        <w:ind w:left="5449"/>
        <w:jc w:val="center"/>
        <w:rPr>
          <w:sz w:val="24"/>
          <w:szCs w:val="24"/>
        </w:rPr>
      </w:pPr>
    </w:p>
    <w:p w:rsidR="00836B2D" w:rsidRDefault="00836B2D">
      <w:pPr>
        <w:pBdr>
          <w:top w:val="single" w:sz="4" w:space="1" w:color="auto"/>
        </w:pBdr>
        <w:spacing w:after="480"/>
        <w:ind w:left="5449"/>
        <w:jc w:val="center"/>
        <w:rPr>
          <w:sz w:val="28"/>
          <w:szCs w:val="28"/>
        </w:rPr>
      </w:pPr>
      <w:r>
        <w:t>(подпись)</w:t>
      </w:r>
    </w:p>
    <w:sectPr w:rsidR="00836B2D">
      <w:head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F43" w:rsidRDefault="00C37F43">
      <w:r>
        <w:separator/>
      </w:r>
    </w:p>
  </w:endnote>
  <w:endnote w:type="continuationSeparator" w:id="0">
    <w:p w:rsidR="00C37F43" w:rsidRDefault="00C3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F43" w:rsidRDefault="00C37F43">
      <w:r>
        <w:separator/>
      </w:r>
    </w:p>
  </w:footnote>
  <w:footnote w:type="continuationSeparator" w:id="0">
    <w:p w:rsidR="00C37F43" w:rsidRDefault="00C37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B2D" w:rsidRDefault="00836B2D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37C39"/>
    <w:multiLevelType w:val="singleLevel"/>
    <w:tmpl w:val="E9CE0CC8"/>
    <w:lvl w:ilvl="0">
      <w:numFmt w:val="bullet"/>
      <w:lvlText w:val="–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D0"/>
    <w:rsid w:val="0007212D"/>
    <w:rsid w:val="00133AA8"/>
    <w:rsid w:val="0017347C"/>
    <w:rsid w:val="002C17DD"/>
    <w:rsid w:val="00372BD0"/>
    <w:rsid w:val="003F4E7E"/>
    <w:rsid w:val="0064604D"/>
    <w:rsid w:val="006529AC"/>
    <w:rsid w:val="00723AB5"/>
    <w:rsid w:val="007B2224"/>
    <w:rsid w:val="007C3E08"/>
    <w:rsid w:val="007C5143"/>
    <w:rsid w:val="00836B2D"/>
    <w:rsid w:val="009D25D5"/>
    <w:rsid w:val="00A14091"/>
    <w:rsid w:val="00A81D49"/>
    <w:rsid w:val="00BE2B8F"/>
    <w:rsid w:val="00C06198"/>
    <w:rsid w:val="00C37F43"/>
    <w:rsid w:val="00C539EE"/>
    <w:rsid w:val="00C86D33"/>
    <w:rsid w:val="00C910C7"/>
    <w:rsid w:val="00E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Наталья В. Молчанова</cp:lastModifiedBy>
  <cp:revision>2</cp:revision>
  <cp:lastPrinted>2017-11-10T12:24:00Z</cp:lastPrinted>
  <dcterms:created xsi:type="dcterms:W3CDTF">2023-11-21T14:34:00Z</dcterms:created>
  <dcterms:modified xsi:type="dcterms:W3CDTF">2023-11-21T14:34:00Z</dcterms:modified>
</cp:coreProperties>
</file>